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ABD" w:rsidRDefault="00282ABD" w:rsidP="00282ABD">
      <w:pPr>
        <w:pStyle w:val="1"/>
        <w:ind w:right="136"/>
        <w:rPr>
          <w:spacing w:val="-2"/>
        </w:rPr>
      </w:pPr>
      <w:r>
        <w:rPr>
          <w:spacing w:val="-2"/>
        </w:rPr>
        <w:t xml:space="preserve">СОВЕТ ДЕПУТАТОВ </w:t>
      </w:r>
    </w:p>
    <w:p w:rsidR="00282ABD" w:rsidRDefault="00282ABD" w:rsidP="00282ABD">
      <w:pPr>
        <w:pStyle w:val="1"/>
        <w:ind w:right="136"/>
        <w:rPr>
          <w:spacing w:val="-2"/>
        </w:rPr>
      </w:pPr>
      <w:r>
        <w:rPr>
          <w:spacing w:val="-2"/>
        </w:rPr>
        <w:t xml:space="preserve">ДОМОЖАКОВСКОГО СЕЛЬСОВЕТА </w:t>
      </w:r>
    </w:p>
    <w:p w:rsidR="00282ABD" w:rsidRDefault="00282ABD" w:rsidP="00282ABD">
      <w:pPr>
        <w:pStyle w:val="1"/>
        <w:ind w:right="136"/>
        <w:rPr>
          <w:spacing w:val="-2"/>
        </w:rPr>
      </w:pPr>
      <w:r>
        <w:rPr>
          <w:spacing w:val="-2"/>
        </w:rPr>
        <w:t xml:space="preserve">УСТЬ-АБАКАНСКОГО РАЙОНА </w:t>
      </w:r>
    </w:p>
    <w:p w:rsidR="00282ABD" w:rsidRDefault="00282ABD" w:rsidP="00282ABD">
      <w:pPr>
        <w:pStyle w:val="1"/>
        <w:ind w:right="136"/>
        <w:rPr>
          <w:spacing w:val="-2"/>
        </w:rPr>
      </w:pPr>
      <w:r>
        <w:rPr>
          <w:spacing w:val="-2"/>
        </w:rPr>
        <w:t>РЕСПУБЛИКИ ХАКАСИЯ</w:t>
      </w:r>
    </w:p>
    <w:p w:rsidR="00282ABD" w:rsidRDefault="00282ABD">
      <w:pPr>
        <w:pStyle w:val="1"/>
        <w:spacing w:before="76"/>
        <w:ind w:right="136"/>
        <w:rPr>
          <w:spacing w:val="-2"/>
        </w:rPr>
      </w:pPr>
    </w:p>
    <w:p w:rsidR="00B03499" w:rsidRDefault="006876DF">
      <w:pPr>
        <w:pStyle w:val="1"/>
        <w:spacing w:before="76"/>
        <w:ind w:right="136"/>
      </w:pPr>
      <w:r>
        <w:rPr>
          <w:spacing w:val="-2"/>
        </w:rPr>
        <w:t>РЕШЕНИЕ</w:t>
      </w:r>
    </w:p>
    <w:p w:rsidR="00B03499" w:rsidRDefault="00B03499">
      <w:pPr>
        <w:pStyle w:val="a3"/>
        <w:ind w:left="0"/>
        <w:jc w:val="left"/>
        <w:rPr>
          <w:b/>
        </w:rPr>
      </w:pPr>
      <w:bookmarkStart w:id="0" w:name="_GoBack"/>
      <w:bookmarkEnd w:id="0"/>
    </w:p>
    <w:p w:rsidR="00B03499" w:rsidRDefault="00CB5D0D" w:rsidP="00282ABD">
      <w:pPr>
        <w:pStyle w:val="a3"/>
        <w:tabs>
          <w:tab w:val="left" w:pos="7371"/>
          <w:tab w:val="left" w:pos="9407"/>
        </w:tabs>
        <w:ind w:left="0" w:right="82"/>
        <w:jc w:val="center"/>
      </w:pPr>
      <w:r>
        <w:rPr>
          <w:spacing w:val="-2"/>
        </w:rPr>
        <w:t>05.02.</w:t>
      </w:r>
      <w:r w:rsidR="006876DF">
        <w:rPr>
          <w:spacing w:val="-2"/>
        </w:rPr>
        <w:t>2026</w:t>
      </w:r>
      <w:r w:rsidR="006876DF">
        <w:tab/>
      </w:r>
      <w:r w:rsidR="006876DF" w:rsidRPr="00CB5D0D">
        <w:rPr>
          <w:spacing w:val="-10"/>
        </w:rPr>
        <w:t>№</w:t>
      </w:r>
      <w:r w:rsidRPr="00CB5D0D">
        <w:t xml:space="preserve"> 20</w:t>
      </w:r>
    </w:p>
    <w:p w:rsidR="00B03499" w:rsidRDefault="00B03499">
      <w:pPr>
        <w:pStyle w:val="a3"/>
        <w:ind w:left="0"/>
        <w:jc w:val="left"/>
      </w:pPr>
    </w:p>
    <w:p w:rsidR="00930681" w:rsidRDefault="006876DF">
      <w:pPr>
        <w:pStyle w:val="1"/>
        <w:tabs>
          <w:tab w:val="left" w:pos="2155"/>
          <w:tab w:val="left" w:pos="7380"/>
          <w:tab w:val="left" w:pos="8062"/>
        </w:tabs>
        <w:ind w:left="17" w:right="154"/>
      </w:pPr>
      <w:r>
        <w:t xml:space="preserve">О внесении изменений в решение Совета депутатов </w:t>
      </w:r>
      <w:r w:rsidR="00930681">
        <w:t>сельского</w:t>
      </w:r>
      <w:r w:rsidR="0001127D">
        <w:t xml:space="preserve"> поселения </w:t>
      </w:r>
      <w:r w:rsidR="00282ABD" w:rsidRPr="00282ABD">
        <w:t xml:space="preserve">Доможаковского </w:t>
      </w:r>
      <w:r>
        <w:rPr>
          <w:spacing w:val="-2"/>
        </w:rPr>
        <w:t xml:space="preserve">сельсовета </w:t>
      </w:r>
      <w:r>
        <w:t>Усть-Абаканского</w:t>
      </w:r>
      <w:r w:rsidR="0001127D">
        <w:t xml:space="preserve"> муниципального </w:t>
      </w:r>
      <w:r>
        <w:t xml:space="preserve"> района Республики Хакасия от </w:t>
      </w:r>
      <w:r w:rsidR="00282ABD">
        <w:t>26.11.</w:t>
      </w:r>
      <w:r>
        <w:t xml:space="preserve">2025 </w:t>
      </w:r>
      <w:r w:rsidRPr="00282ABD">
        <w:t>№</w:t>
      </w:r>
      <w:r w:rsidR="00930681">
        <w:t xml:space="preserve"> </w:t>
      </w:r>
      <w:r w:rsidR="00282ABD" w:rsidRPr="00282ABD">
        <w:t>13</w:t>
      </w:r>
      <w:r w:rsidR="00282ABD" w:rsidRPr="00282ABD">
        <w:rPr>
          <w:b w:val="0"/>
        </w:rPr>
        <w:t xml:space="preserve"> </w:t>
      </w:r>
      <w:r>
        <w:t>«О введении налога на имущество физических лиц на т</w:t>
      </w:r>
      <w:r w:rsidR="00282ABD">
        <w:t xml:space="preserve">ерритории сельского </w:t>
      </w:r>
      <w:r>
        <w:t xml:space="preserve"> поселения </w:t>
      </w:r>
      <w:r w:rsidR="00282ABD" w:rsidRPr="00282ABD">
        <w:t xml:space="preserve">Доможаковского </w:t>
      </w:r>
      <w:r>
        <w:rPr>
          <w:spacing w:val="-2"/>
        </w:rPr>
        <w:t xml:space="preserve">сельсовета </w:t>
      </w:r>
      <w:r w:rsidR="0001127D">
        <w:t xml:space="preserve"> </w:t>
      </w:r>
      <w:r>
        <w:t>Усть-Абаканского муниципального района</w:t>
      </w:r>
    </w:p>
    <w:p w:rsidR="00B03499" w:rsidRDefault="006876DF">
      <w:pPr>
        <w:pStyle w:val="1"/>
        <w:tabs>
          <w:tab w:val="left" w:pos="2155"/>
          <w:tab w:val="left" w:pos="7380"/>
          <w:tab w:val="left" w:pos="8062"/>
        </w:tabs>
        <w:ind w:left="17" w:right="154"/>
      </w:pPr>
      <w:r>
        <w:t xml:space="preserve"> Республики Хакасия на 2026 год»</w:t>
      </w:r>
    </w:p>
    <w:p w:rsidR="00B03499" w:rsidRDefault="00B03499">
      <w:pPr>
        <w:pStyle w:val="a3"/>
        <w:ind w:left="0"/>
        <w:jc w:val="left"/>
        <w:rPr>
          <w:b/>
        </w:rPr>
      </w:pPr>
    </w:p>
    <w:p w:rsidR="00B03499" w:rsidRPr="00930681" w:rsidRDefault="00930681" w:rsidP="00930681">
      <w:pPr>
        <w:pStyle w:val="TableParagraph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proofErr w:type="gramStart"/>
      <w:r w:rsidR="006876DF" w:rsidRPr="00930681">
        <w:rPr>
          <w:sz w:val="26"/>
          <w:szCs w:val="26"/>
        </w:rPr>
        <w:t>В целях приведения решения Совета депутатов</w:t>
      </w:r>
      <w:r w:rsidR="0001127D" w:rsidRPr="00930681">
        <w:rPr>
          <w:sz w:val="26"/>
          <w:szCs w:val="26"/>
        </w:rPr>
        <w:t xml:space="preserve"> </w:t>
      </w:r>
      <w:r w:rsidRPr="00930681">
        <w:rPr>
          <w:sz w:val="26"/>
          <w:szCs w:val="26"/>
        </w:rPr>
        <w:t>сельского</w:t>
      </w:r>
      <w:r w:rsidR="0001127D" w:rsidRPr="00930681">
        <w:rPr>
          <w:sz w:val="26"/>
          <w:szCs w:val="26"/>
        </w:rPr>
        <w:t xml:space="preserve"> поселения</w:t>
      </w:r>
      <w:r w:rsidR="006876DF" w:rsidRPr="00930681">
        <w:rPr>
          <w:spacing w:val="41"/>
          <w:sz w:val="26"/>
          <w:szCs w:val="26"/>
        </w:rPr>
        <w:t xml:space="preserve"> </w:t>
      </w:r>
      <w:r w:rsidR="00282ABD" w:rsidRPr="00930681">
        <w:rPr>
          <w:sz w:val="26"/>
          <w:szCs w:val="26"/>
        </w:rPr>
        <w:t>Доможаковского</w:t>
      </w:r>
      <w:r w:rsidR="006876DF" w:rsidRPr="00930681">
        <w:rPr>
          <w:spacing w:val="-17"/>
          <w:sz w:val="26"/>
          <w:szCs w:val="26"/>
        </w:rPr>
        <w:t xml:space="preserve"> </w:t>
      </w:r>
      <w:r w:rsidR="006876DF" w:rsidRPr="00930681">
        <w:rPr>
          <w:spacing w:val="-2"/>
          <w:sz w:val="26"/>
          <w:szCs w:val="26"/>
        </w:rPr>
        <w:t xml:space="preserve">сельсовета </w:t>
      </w:r>
      <w:r w:rsidR="006876DF" w:rsidRPr="00930681">
        <w:rPr>
          <w:sz w:val="26"/>
          <w:szCs w:val="26"/>
        </w:rPr>
        <w:t>Усть-Абаканского</w:t>
      </w:r>
      <w:r w:rsidR="0001127D" w:rsidRPr="00930681">
        <w:rPr>
          <w:sz w:val="26"/>
          <w:szCs w:val="26"/>
        </w:rPr>
        <w:t xml:space="preserve"> муниципального</w:t>
      </w:r>
      <w:r w:rsidR="006876DF" w:rsidRPr="00930681">
        <w:rPr>
          <w:sz w:val="26"/>
          <w:szCs w:val="26"/>
        </w:rPr>
        <w:t xml:space="preserve"> района Республики Хакасия от </w:t>
      </w:r>
      <w:r w:rsidR="00282ABD" w:rsidRPr="00930681">
        <w:rPr>
          <w:sz w:val="26"/>
          <w:szCs w:val="26"/>
        </w:rPr>
        <w:t>26.11.</w:t>
      </w:r>
      <w:r w:rsidR="006876DF" w:rsidRPr="00930681">
        <w:rPr>
          <w:sz w:val="26"/>
          <w:szCs w:val="26"/>
        </w:rPr>
        <w:t>2025 №</w:t>
      </w:r>
      <w:r w:rsidR="0001127D" w:rsidRPr="00930681">
        <w:rPr>
          <w:sz w:val="26"/>
          <w:szCs w:val="26"/>
        </w:rPr>
        <w:t xml:space="preserve"> </w:t>
      </w:r>
      <w:r w:rsidRPr="00930681">
        <w:rPr>
          <w:sz w:val="26"/>
          <w:szCs w:val="26"/>
        </w:rPr>
        <w:t>1</w:t>
      </w:r>
      <w:r w:rsidR="00282ABD" w:rsidRPr="00930681">
        <w:rPr>
          <w:sz w:val="26"/>
          <w:szCs w:val="26"/>
        </w:rPr>
        <w:t>3</w:t>
      </w:r>
      <w:r w:rsidR="006876DF" w:rsidRPr="00930681">
        <w:rPr>
          <w:spacing w:val="-17"/>
          <w:sz w:val="26"/>
          <w:szCs w:val="26"/>
        </w:rPr>
        <w:t xml:space="preserve"> </w:t>
      </w:r>
      <w:r w:rsidR="006876DF" w:rsidRPr="00930681">
        <w:rPr>
          <w:sz w:val="26"/>
          <w:szCs w:val="26"/>
        </w:rPr>
        <w:t xml:space="preserve">«О введении налога на имущество физических лиц на территории сельского поселения </w:t>
      </w:r>
      <w:r w:rsidR="00282ABD" w:rsidRPr="00930681">
        <w:rPr>
          <w:sz w:val="26"/>
          <w:szCs w:val="26"/>
        </w:rPr>
        <w:t>Доможаковского</w:t>
      </w:r>
      <w:r w:rsidR="006876DF" w:rsidRPr="00930681">
        <w:rPr>
          <w:spacing w:val="-17"/>
          <w:sz w:val="26"/>
          <w:szCs w:val="26"/>
        </w:rPr>
        <w:t xml:space="preserve"> </w:t>
      </w:r>
      <w:r w:rsidR="006876DF" w:rsidRPr="00930681">
        <w:rPr>
          <w:sz w:val="26"/>
          <w:szCs w:val="26"/>
        </w:rPr>
        <w:t>сельсовета Усть-Абаканского муниципального района Республики Хакасия на 2026 год», в соответствие с пунктом 3 части 1 статьи 16 Федерального закона от 20.03.2025 № 33-ФЗ «Об общих принципах организации местного самоуправления в</w:t>
      </w:r>
      <w:proofErr w:type="gramEnd"/>
      <w:r w:rsidR="006876DF" w:rsidRPr="00930681">
        <w:rPr>
          <w:sz w:val="26"/>
          <w:szCs w:val="26"/>
        </w:rPr>
        <w:t xml:space="preserve"> единой системе публичной</w:t>
      </w:r>
      <w:r w:rsidR="006876DF" w:rsidRPr="00930681">
        <w:rPr>
          <w:spacing w:val="78"/>
          <w:sz w:val="26"/>
          <w:szCs w:val="26"/>
        </w:rPr>
        <w:t xml:space="preserve"> </w:t>
      </w:r>
      <w:r w:rsidR="006876DF" w:rsidRPr="00930681">
        <w:rPr>
          <w:sz w:val="26"/>
          <w:szCs w:val="26"/>
        </w:rPr>
        <w:t>власти»,</w:t>
      </w:r>
      <w:r w:rsidR="006876DF" w:rsidRPr="00930681">
        <w:rPr>
          <w:spacing w:val="77"/>
          <w:sz w:val="26"/>
          <w:szCs w:val="26"/>
        </w:rPr>
        <w:t xml:space="preserve"> </w:t>
      </w:r>
      <w:r w:rsidR="006876DF" w:rsidRPr="00930681">
        <w:rPr>
          <w:sz w:val="26"/>
          <w:szCs w:val="26"/>
        </w:rPr>
        <w:t>руководствуясь</w:t>
      </w:r>
      <w:r w:rsidR="006876DF" w:rsidRPr="00930681">
        <w:rPr>
          <w:spacing w:val="78"/>
          <w:sz w:val="26"/>
          <w:szCs w:val="26"/>
        </w:rPr>
        <w:t xml:space="preserve"> </w:t>
      </w:r>
      <w:r w:rsidR="006876DF" w:rsidRPr="00930681">
        <w:rPr>
          <w:sz w:val="26"/>
          <w:szCs w:val="26"/>
        </w:rPr>
        <w:t>Уставом</w:t>
      </w:r>
      <w:r w:rsidR="006876DF" w:rsidRPr="00930681">
        <w:rPr>
          <w:spacing w:val="77"/>
          <w:sz w:val="26"/>
          <w:szCs w:val="26"/>
        </w:rPr>
        <w:t xml:space="preserve"> </w:t>
      </w:r>
      <w:r w:rsidR="006876DF" w:rsidRPr="00930681">
        <w:rPr>
          <w:sz w:val="26"/>
          <w:szCs w:val="26"/>
        </w:rPr>
        <w:t>сельского</w:t>
      </w:r>
      <w:r w:rsidR="006876DF" w:rsidRPr="00930681">
        <w:rPr>
          <w:spacing w:val="78"/>
          <w:sz w:val="26"/>
          <w:szCs w:val="26"/>
        </w:rPr>
        <w:t xml:space="preserve"> </w:t>
      </w:r>
      <w:r w:rsidR="006876DF" w:rsidRPr="00930681">
        <w:rPr>
          <w:sz w:val="26"/>
          <w:szCs w:val="26"/>
        </w:rPr>
        <w:t>поселения</w:t>
      </w:r>
      <w:r w:rsidR="00282ABD" w:rsidRPr="00930681">
        <w:rPr>
          <w:sz w:val="26"/>
          <w:szCs w:val="26"/>
        </w:rPr>
        <w:t xml:space="preserve"> Доможаковск</w:t>
      </w:r>
      <w:r w:rsidR="0001127D" w:rsidRPr="00930681">
        <w:rPr>
          <w:sz w:val="26"/>
          <w:szCs w:val="26"/>
        </w:rPr>
        <w:t>ого</w:t>
      </w:r>
      <w:r w:rsidR="00282ABD" w:rsidRPr="00930681">
        <w:rPr>
          <w:sz w:val="26"/>
          <w:szCs w:val="26"/>
        </w:rPr>
        <w:t xml:space="preserve"> сельсовет</w:t>
      </w:r>
      <w:r w:rsidR="0001127D" w:rsidRPr="00930681">
        <w:rPr>
          <w:sz w:val="26"/>
          <w:szCs w:val="26"/>
        </w:rPr>
        <w:t>а</w:t>
      </w:r>
      <w:r w:rsidR="006876DF" w:rsidRPr="00930681">
        <w:rPr>
          <w:spacing w:val="-2"/>
          <w:sz w:val="26"/>
          <w:szCs w:val="26"/>
        </w:rPr>
        <w:t xml:space="preserve"> </w:t>
      </w:r>
      <w:r w:rsidR="006876DF" w:rsidRPr="00930681">
        <w:rPr>
          <w:sz w:val="26"/>
          <w:szCs w:val="26"/>
        </w:rPr>
        <w:t>Усть-Абаканского муниципального района Республики</w:t>
      </w:r>
      <w:r w:rsidR="006876DF" w:rsidRPr="00930681">
        <w:rPr>
          <w:spacing w:val="70"/>
          <w:sz w:val="26"/>
          <w:szCs w:val="26"/>
        </w:rPr>
        <w:t xml:space="preserve">  </w:t>
      </w:r>
      <w:r w:rsidR="006876DF" w:rsidRPr="00930681">
        <w:rPr>
          <w:sz w:val="26"/>
          <w:szCs w:val="26"/>
        </w:rPr>
        <w:t>Хакасия,</w:t>
      </w:r>
      <w:r w:rsidR="006876DF" w:rsidRPr="00930681">
        <w:rPr>
          <w:spacing w:val="71"/>
          <w:sz w:val="26"/>
          <w:szCs w:val="26"/>
        </w:rPr>
        <w:t xml:space="preserve">  </w:t>
      </w:r>
      <w:r w:rsidR="006876DF" w:rsidRPr="00930681">
        <w:rPr>
          <w:sz w:val="26"/>
          <w:szCs w:val="26"/>
        </w:rPr>
        <w:t>Совет</w:t>
      </w:r>
      <w:r w:rsidR="006876DF" w:rsidRPr="00930681">
        <w:rPr>
          <w:spacing w:val="70"/>
          <w:sz w:val="26"/>
          <w:szCs w:val="26"/>
        </w:rPr>
        <w:t xml:space="preserve">  </w:t>
      </w:r>
      <w:r w:rsidR="006876DF" w:rsidRPr="00930681">
        <w:rPr>
          <w:sz w:val="26"/>
          <w:szCs w:val="26"/>
        </w:rPr>
        <w:t>депутатов</w:t>
      </w:r>
      <w:r w:rsidR="006876DF" w:rsidRPr="00930681">
        <w:rPr>
          <w:spacing w:val="71"/>
          <w:sz w:val="26"/>
          <w:szCs w:val="26"/>
        </w:rPr>
        <w:t xml:space="preserve">  </w:t>
      </w:r>
      <w:r w:rsidR="006876DF" w:rsidRPr="00930681">
        <w:rPr>
          <w:sz w:val="26"/>
          <w:szCs w:val="26"/>
        </w:rPr>
        <w:t>сельского</w:t>
      </w:r>
      <w:r w:rsidR="006876DF" w:rsidRPr="00930681">
        <w:rPr>
          <w:spacing w:val="70"/>
          <w:sz w:val="26"/>
          <w:szCs w:val="26"/>
        </w:rPr>
        <w:t xml:space="preserve">  </w:t>
      </w:r>
      <w:r w:rsidR="006876DF" w:rsidRPr="00930681">
        <w:rPr>
          <w:spacing w:val="-2"/>
          <w:sz w:val="26"/>
          <w:szCs w:val="26"/>
        </w:rPr>
        <w:t>поселения</w:t>
      </w:r>
      <w:r w:rsidR="00282ABD" w:rsidRPr="00930681">
        <w:rPr>
          <w:sz w:val="26"/>
          <w:szCs w:val="26"/>
        </w:rPr>
        <w:t xml:space="preserve"> Доможаковского</w:t>
      </w:r>
      <w:r w:rsidR="006876DF" w:rsidRPr="00930681">
        <w:rPr>
          <w:spacing w:val="-17"/>
          <w:sz w:val="26"/>
          <w:szCs w:val="26"/>
        </w:rPr>
        <w:t xml:space="preserve"> </w:t>
      </w:r>
      <w:r w:rsidR="006876DF" w:rsidRPr="00930681">
        <w:rPr>
          <w:sz w:val="26"/>
          <w:szCs w:val="26"/>
        </w:rPr>
        <w:t>сельсовета</w:t>
      </w:r>
      <w:r w:rsidR="006876DF" w:rsidRPr="00930681">
        <w:rPr>
          <w:spacing w:val="-16"/>
          <w:sz w:val="26"/>
          <w:szCs w:val="26"/>
        </w:rPr>
        <w:t xml:space="preserve"> </w:t>
      </w:r>
      <w:r w:rsidR="006876DF" w:rsidRPr="00930681">
        <w:rPr>
          <w:spacing w:val="-2"/>
          <w:sz w:val="26"/>
          <w:szCs w:val="26"/>
        </w:rPr>
        <w:t xml:space="preserve"> </w:t>
      </w:r>
      <w:r w:rsidR="006876DF" w:rsidRPr="00930681">
        <w:rPr>
          <w:sz w:val="26"/>
          <w:szCs w:val="26"/>
        </w:rPr>
        <w:t>Усть-Абаканского муниципального района Республики Хакасия</w:t>
      </w:r>
    </w:p>
    <w:p w:rsidR="00B03499" w:rsidRDefault="006876DF">
      <w:pPr>
        <w:pStyle w:val="1"/>
        <w:ind w:left="711"/>
        <w:jc w:val="left"/>
      </w:pPr>
      <w:r>
        <w:rPr>
          <w:spacing w:val="-2"/>
        </w:rPr>
        <w:t>РЕШИЛ:</w:t>
      </w:r>
    </w:p>
    <w:p w:rsidR="00B03499" w:rsidRDefault="00B03499">
      <w:pPr>
        <w:pStyle w:val="a3"/>
        <w:ind w:left="0"/>
        <w:jc w:val="left"/>
        <w:rPr>
          <w:b/>
        </w:rPr>
      </w:pPr>
    </w:p>
    <w:p w:rsidR="00B03499" w:rsidRPr="00930681" w:rsidRDefault="006876DF" w:rsidP="00930681">
      <w:pPr>
        <w:pStyle w:val="TableParagraph"/>
        <w:numPr>
          <w:ilvl w:val="0"/>
          <w:numId w:val="4"/>
        </w:numPr>
        <w:ind w:left="0" w:firstLine="284"/>
        <w:jc w:val="both"/>
        <w:rPr>
          <w:sz w:val="26"/>
          <w:szCs w:val="26"/>
        </w:rPr>
      </w:pPr>
      <w:r w:rsidRPr="00930681">
        <w:rPr>
          <w:sz w:val="26"/>
          <w:szCs w:val="26"/>
        </w:rPr>
        <w:t xml:space="preserve">В решение Совета депутатов </w:t>
      </w:r>
      <w:r w:rsidR="0001127D" w:rsidRPr="00930681">
        <w:rPr>
          <w:sz w:val="26"/>
          <w:szCs w:val="26"/>
        </w:rPr>
        <w:t xml:space="preserve">сельского </w:t>
      </w:r>
      <w:r w:rsidR="00282ABD" w:rsidRPr="00930681">
        <w:rPr>
          <w:sz w:val="26"/>
          <w:szCs w:val="26"/>
        </w:rPr>
        <w:t>Доможаковского</w:t>
      </w:r>
      <w:r w:rsidRPr="00930681">
        <w:rPr>
          <w:sz w:val="26"/>
          <w:szCs w:val="26"/>
        </w:rPr>
        <w:t xml:space="preserve"> сельсовета</w:t>
      </w:r>
      <w:r w:rsidR="00282ABD" w:rsidRPr="00930681">
        <w:rPr>
          <w:sz w:val="26"/>
          <w:szCs w:val="26"/>
        </w:rPr>
        <w:t xml:space="preserve"> Усть-Абаканского</w:t>
      </w:r>
      <w:r w:rsidR="0001127D" w:rsidRPr="00930681">
        <w:rPr>
          <w:sz w:val="26"/>
          <w:szCs w:val="26"/>
        </w:rPr>
        <w:t xml:space="preserve"> муниципального</w:t>
      </w:r>
      <w:r w:rsidR="00930681">
        <w:rPr>
          <w:sz w:val="26"/>
          <w:szCs w:val="26"/>
        </w:rPr>
        <w:t xml:space="preserve"> </w:t>
      </w:r>
      <w:r w:rsidRPr="00930681">
        <w:rPr>
          <w:sz w:val="26"/>
          <w:szCs w:val="26"/>
        </w:rPr>
        <w:t xml:space="preserve">района Республики Хакасия от </w:t>
      </w:r>
      <w:r w:rsidR="00282ABD" w:rsidRPr="00930681">
        <w:rPr>
          <w:sz w:val="26"/>
          <w:szCs w:val="26"/>
        </w:rPr>
        <w:t>26.11.</w:t>
      </w:r>
      <w:r w:rsidRPr="00930681">
        <w:rPr>
          <w:sz w:val="26"/>
          <w:szCs w:val="26"/>
        </w:rPr>
        <w:t>2025 №</w:t>
      </w:r>
      <w:r w:rsidR="00282ABD" w:rsidRPr="00930681">
        <w:rPr>
          <w:sz w:val="26"/>
          <w:szCs w:val="26"/>
        </w:rPr>
        <w:t xml:space="preserve"> 13</w:t>
      </w:r>
      <w:r w:rsidR="00930681">
        <w:rPr>
          <w:sz w:val="26"/>
          <w:szCs w:val="26"/>
        </w:rPr>
        <w:t xml:space="preserve"> </w:t>
      </w:r>
      <w:r w:rsidRPr="00930681">
        <w:rPr>
          <w:sz w:val="26"/>
          <w:szCs w:val="26"/>
        </w:rPr>
        <w:t>«О введении налога на имущество физических лиц на территории с</w:t>
      </w:r>
      <w:r w:rsidR="00282ABD" w:rsidRPr="00930681">
        <w:rPr>
          <w:sz w:val="26"/>
          <w:szCs w:val="26"/>
        </w:rPr>
        <w:t>ельского поселения</w:t>
      </w:r>
      <w:r w:rsidRPr="00930681">
        <w:rPr>
          <w:sz w:val="26"/>
          <w:szCs w:val="26"/>
        </w:rPr>
        <w:t xml:space="preserve"> </w:t>
      </w:r>
      <w:r w:rsidR="0064340D" w:rsidRPr="00930681">
        <w:rPr>
          <w:sz w:val="26"/>
          <w:szCs w:val="26"/>
        </w:rPr>
        <w:t xml:space="preserve">Доможаковского </w:t>
      </w:r>
      <w:r w:rsidRPr="00930681">
        <w:rPr>
          <w:sz w:val="26"/>
          <w:szCs w:val="26"/>
        </w:rPr>
        <w:t>сельсовета Усть-Абаканского муниципального района Республики Хакасия на 2026 год» внести изменения, изложив пункт 3.2 в новой редакции:</w:t>
      </w:r>
    </w:p>
    <w:p w:rsidR="00B03499" w:rsidRDefault="006876DF">
      <w:pPr>
        <w:pStyle w:val="a3"/>
        <w:ind w:right="144" w:firstLine="709"/>
      </w:pPr>
      <w:r>
        <w:t>«3.2 в отношении объектов налогообложения, включенных в перечень, определяемый в соответствии с пунктом 7 статьи 378.2 НК РФ, в отношении объектов</w:t>
      </w:r>
      <w:r>
        <w:rPr>
          <w:spacing w:val="53"/>
        </w:rPr>
        <w:t xml:space="preserve"> </w:t>
      </w:r>
      <w:r>
        <w:t>налогообложения,</w:t>
      </w:r>
      <w:r>
        <w:rPr>
          <w:spacing w:val="54"/>
        </w:rPr>
        <w:t xml:space="preserve"> </w:t>
      </w:r>
      <w:r>
        <w:t>предусмотренных</w:t>
      </w:r>
      <w:r>
        <w:rPr>
          <w:spacing w:val="54"/>
        </w:rPr>
        <w:t xml:space="preserve"> </w:t>
      </w:r>
      <w:r>
        <w:t>абзацем</w:t>
      </w:r>
      <w:r>
        <w:rPr>
          <w:spacing w:val="53"/>
        </w:rPr>
        <w:t xml:space="preserve"> </w:t>
      </w:r>
      <w:r>
        <w:t>вторым</w:t>
      </w:r>
      <w:r>
        <w:rPr>
          <w:spacing w:val="54"/>
        </w:rPr>
        <w:t xml:space="preserve"> </w:t>
      </w:r>
      <w:r>
        <w:t>пункта</w:t>
      </w:r>
      <w:r>
        <w:rPr>
          <w:spacing w:val="54"/>
        </w:rPr>
        <w:t xml:space="preserve"> </w:t>
      </w:r>
      <w:r>
        <w:t>10</w:t>
      </w:r>
      <w:r>
        <w:rPr>
          <w:spacing w:val="54"/>
        </w:rPr>
        <w:t xml:space="preserve"> </w:t>
      </w:r>
      <w:r>
        <w:rPr>
          <w:spacing w:val="-2"/>
        </w:rPr>
        <w:t>статьи</w:t>
      </w:r>
    </w:p>
    <w:p w:rsidR="00B03499" w:rsidRDefault="006876DF">
      <w:pPr>
        <w:pStyle w:val="a3"/>
        <w:spacing w:line="290" w:lineRule="exact"/>
      </w:pPr>
      <w:r>
        <w:t>378.2</w:t>
      </w:r>
      <w:r>
        <w:rPr>
          <w:spacing w:val="-3"/>
        </w:rPr>
        <w:t xml:space="preserve"> </w:t>
      </w:r>
      <w:r>
        <w:t>НК</w:t>
      </w:r>
      <w:r>
        <w:rPr>
          <w:spacing w:val="-4"/>
        </w:rPr>
        <w:t xml:space="preserve"> </w:t>
      </w:r>
      <w:r>
        <w:t>РФ,</w:t>
      </w:r>
      <w:r>
        <w:rPr>
          <w:spacing w:val="-3"/>
        </w:rPr>
        <w:t xml:space="preserve"> </w:t>
      </w:r>
      <w:r>
        <w:t>кадастровая</w:t>
      </w:r>
      <w:r>
        <w:rPr>
          <w:spacing w:val="-3"/>
        </w:rPr>
        <w:t xml:space="preserve"> </w:t>
      </w:r>
      <w:r>
        <w:t>стоимость</w:t>
      </w:r>
      <w:r>
        <w:rPr>
          <w:spacing w:val="-4"/>
        </w:rPr>
        <w:t xml:space="preserve"> </w:t>
      </w:r>
      <w:r>
        <w:t>каждого</w:t>
      </w:r>
      <w:r>
        <w:rPr>
          <w:spacing w:val="-3"/>
        </w:rPr>
        <w:t xml:space="preserve"> </w:t>
      </w:r>
      <w:r>
        <w:t>из</w:t>
      </w:r>
      <w:r>
        <w:rPr>
          <w:spacing w:val="-2"/>
        </w:rPr>
        <w:t xml:space="preserve"> которых:</w:t>
      </w:r>
    </w:p>
    <w:p w:rsidR="00B03499" w:rsidRDefault="006876DF">
      <w:pPr>
        <w:pStyle w:val="a4"/>
        <w:numPr>
          <w:ilvl w:val="0"/>
          <w:numId w:val="1"/>
        </w:numPr>
        <w:tabs>
          <w:tab w:val="left" w:pos="1418"/>
        </w:tabs>
        <w:spacing w:line="300" w:lineRule="exact"/>
        <w:ind w:left="1418"/>
        <w:rPr>
          <w:sz w:val="26"/>
        </w:rPr>
      </w:pPr>
      <w:r>
        <w:rPr>
          <w:sz w:val="26"/>
        </w:rPr>
        <w:t>менее</w:t>
      </w:r>
      <w:r>
        <w:rPr>
          <w:spacing w:val="-6"/>
          <w:sz w:val="26"/>
        </w:rPr>
        <w:t xml:space="preserve"> </w:t>
      </w:r>
      <w:r>
        <w:rPr>
          <w:sz w:val="26"/>
        </w:rPr>
        <w:t>20</w:t>
      </w:r>
      <w:r>
        <w:rPr>
          <w:spacing w:val="-3"/>
          <w:sz w:val="26"/>
        </w:rPr>
        <w:t xml:space="preserve"> </w:t>
      </w:r>
      <w:r>
        <w:rPr>
          <w:sz w:val="26"/>
        </w:rPr>
        <w:t>миллионов</w:t>
      </w:r>
      <w:r>
        <w:rPr>
          <w:spacing w:val="-4"/>
          <w:sz w:val="26"/>
        </w:rPr>
        <w:t xml:space="preserve"> </w:t>
      </w:r>
      <w:r>
        <w:rPr>
          <w:sz w:val="26"/>
        </w:rPr>
        <w:t>рублей</w:t>
      </w:r>
      <w:r>
        <w:rPr>
          <w:spacing w:val="-4"/>
          <w:sz w:val="26"/>
        </w:rPr>
        <w:t xml:space="preserve"> </w:t>
      </w:r>
      <w:r>
        <w:rPr>
          <w:sz w:val="26"/>
        </w:rPr>
        <w:t>–</w:t>
      </w:r>
      <w:r>
        <w:rPr>
          <w:spacing w:val="-3"/>
          <w:sz w:val="26"/>
        </w:rPr>
        <w:t xml:space="preserve"> </w:t>
      </w:r>
      <w:r>
        <w:rPr>
          <w:sz w:val="26"/>
        </w:rPr>
        <w:t>в</w:t>
      </w:r>
      <w:r>
        <w:rPr>
          <w:spacing w:val="-4"/>
          <w:sz w:val="26"/>
        </w:rPr>
        <w:t xml:space="preserve"> </w:t>
      </w:r>
      <w:r>
        <w:rPr>
          <w:sz w:val="26"/>
        </w:rPr>
        <w:t>размере</w:t>
      </w:r>
      <w:r>
        <w:rPr>
          <w:spacing w:val="-4"/>
          <w:sz w:val="26"/>
        </w:rPr>
        <w:t xml:space="preserve"> </w:t>
      </w:r>
      <w:r>
        <w:rPr>
          <w:sz w:val="26"/>
        </w:rPr>
        <w:t>1,0</w:t>
      </w:r>
      <w:r>
        <w:rPr>
          <w:spacing w:val="-2"/>
          <w:sz w:val="26"/>
        </w:rPr>
        <w:t xml:space="preserve"> процента;</w:t>
      </w:r>
    </w:p>
    <w:p w:rsidR="00B03499" w:rsidRDefault="006876DF">
      <w:pPr>
        <w:pStyle w:val="a4"/>
        <w:numPr>
          <w:ilvl w:val="0"/>
          <w:numId w:val="1"/>
        </w:numPr>
        <w:tabs>
          <w:tab w:val="left" w:pos="1418"/>
        </w:tabs>
        <w:ind w:right="147" w:firstLine="709"/>
        <w:rPr>
          <w:sz w:val="26"/>
        </w:rPr>
      </w:pPr>
      <w:r>
        <w:rPr>
          <w:sz w:val="26"/>
        </w:rPr>
        <w:t xml:space="preserve">от 20 миллионов рублей (включительно) до 50 миллионов рублей – 1,5 </w:t>
      </w:r>
      <w:r>
        <w:rPr>
          <w:spacing w:val="-2"/>
          <w:sz w:val="26"/>
        </w:rPr>
        <w:t>процента;</w:t>
      </w:r>
    </w:p>
    <w:p w:rsidR="00B03499" w:rsidRDefault="006876DF">
      <w:pPr>
        <w:pStyle w:val="a4"/>
        <w:numPr>
          <w:ilvl w:val="0"/>
          <w:numId w:val="1"/>
        </w:numPr>
        <w:tabs>
          <w:tab w:val="left" w:pos="1418"/>
        </w:tabs>
        <w:spacing w:line="300" w:lineRule="exact"/>
        <w:ind w:left="1418"/>
        <w:rPr>
          <w:sz w:val="26"/>
        </w:rPr>
      </w:pPr>
      <w:r>
        <w:rPr>
          <w:sz w:val="26"/>
        </w:rPr>
        <w:t>свыше</w:t>
      </w:r>
      <w:r>
        <w:rPr>
          <w:spacing w:val="-4"/>
          <w:sz w:val="26"/>
        </w:rPr>
        <w:t xml:space="preserve"> </w:t>
      </w:r>
      <w:r>
        <w:rPr>
          <w:sz w:val="26"/>
        </w:rPr>
        <w:t>50</w:t>
      </w:r>
      <w:r>
        <w:rPr>
          <w:spacing w:val="-2"/>
          <w:sz w:val="26"/>
        </w:rPr>
        <w:t xml:space="preserve"> </w:t>
      </w:r>
      <w:r>
        <w:rPr>
          <w:sz w:val="26"/>
        </w:rPr>
        <w:t>миллионов</w:t>
      </w:r>
      <w:r>
        <w:rPr>
          <w:spacing w:val="-4"/>
          <w:sz w:val="26"/>
        </w:rPr>
        <w:t xml:space="preserve"> </w:t>
      </w:r>
      <w:r>
        <w:rPr>
          <w:sz w:val="26"/>
        </w:rPr>
        <w:t>рублей</w:t>
      </w:r>
      <w:r>
        <w:rPr>
          <w:spacing w:val="-3"/>
          <w:sz w:val="26"/>
        </w:rPr>
        <w:t xml:space="preserve"> </w:t>
      </w:r>
      <w:r>
        <w:rPr>
          <w:sz w:val="26"/>
        </w:rPr>
        <w:t>(включительно)</w:t>
      </w:r>
      <w:r>
        <w:rPr>
          <w:spacing w:val="-3"/>
          <w:sz w:val="26"/>
        </w:rPr>
        <w:t xml:space="preserve"> </w:t>
      </w:r>
      <w:r>
        <w:rPr>
          <w:sz w:val="26"/>
        </w:rPr>
        <w:t>–</w:t>
      </w:r>
      <w:r>
        <w:rPr>
          <w:spacing w:val="-2"/>
          <w:sz w:val="26"/>
        </w:rPr>
        <w:t xml:space="preserve"> </w:t>
      </w:r>
      <w:r>
        <w:rPr>
          <w:sz w:val="26"/>
        </w:rPr>
        <w:t>2,0</w:t>
      </w:r>
      <w:r>
        <w:rPr>
          <w:spacing w:val="-2"/>
          <w:sz w:val="26"/>
        </w:rPr>
        <w:t xml:space="preserve"> процента.</w:t>
      </w:r>
    </w:p>
    <w:p w:rsidR="00B03499" w:rsidRPr="00930681" w:rsidRDefault="006876DF">
      <w:pPr>
        <w:pStyle w:val="a3"/>
        <w:ind w:right="144" w:firstLine="709"/>
      </w:pPr>
      <w:r w:rsidRPr="00930681">
        <w:t>2,5 процента в отношении объектов налогообложения, кадастровая</w:t>
      </w:r>
      <w:r w:rsidRPr="00930681">
        <w:rPr>
          <w:spacing w:val="40"/>
        </w:rPr>
        <w:t xml:space="preserve"> </w:t>
      </w:r>
      <w:r w:rsidRPr="00930681">
        <w:t>стоимость каждого из которых превышает 300 миллионов рублей, за исключением объектов незавершенного строительства, проектируемым назначением которых является многоквартирный дом.</w:t>
      </w:r>
    </w:p>
    <w:p w:rsidR="00B03499" w:rsidRDefault="006876DF">
      <w:pPr>
        <w:pStyle w:val="a3"/>
        <w:ind w:right="146" w:firstLine="709"/>
      </w:pPr>
      <w:r>
        <w:t>Налоговая льгота, предусмотренная пунктом 1 статьи 407 НК РФ, не предоставляется в отношении объектов налогообложения, кадастровая стоимость каждого из которых превышает 300 миллионов рублей».</w:t>
      </w:r>
    </w:p>
    <w:p w:rsidR="00B03499" w:rsidRDefault="00B03499">
      <w:pPr>
        <w:pStyle w:val="a3"/>
        <w:sectPr w:rsidR="00B03499">
          <w:headerReference w:type="default" r:id="rId8"/>
          <w:type w:val="continuous"/>
          <w:pgSz w:w="11910" w:h="16840"/>
          <w:pgMar w:top="1040" w:right="708" w:bottom="280" w:left="1700" w:header="720" w:footer="720" w:gutter="0"/>
          <w:cols w:space="720"/>
        </w:sectPr>
      </w:pPr>
    </w:p>
    <w:p w:rsidR="00930681" w:rsidRDefault="006876DF" w:rsidP="00930681">
      <w:pPr>
        <w:pStyle w:val="TableParagraph"/>
        <w:numPr>
          <w:ilvl w:val="0"/>
          <w:numId w:val="4"/>
        </w:numPr>
        <w:ind w:left="0" w:firstLine="284"/>
        <w:jc w:val="both"/>
        <w:rPr>
          <w:sz w:val="26"/>
          <w:szCs w:val="26"/>
        </w:rPr>
      </w:pPr>
      <w:r w:rsidRPr="00930681">
        <w:rPr>
          <w:sz w:val="26"/>
          <w:szCs w:val="26"/>
        </w:rPr>
        <w:lastRenderedPageBreak/>
        <w:t>Направить настоящее Решение для подписания и обнародования на официальном Интернет-сайте Ассоциация «Совет муниципальных образований Республики Хакасия» (AMO19.RU, регистрация в качестве сетевого издания № Эл</w:t>
      </w:r>
      <w:r w:rsidR="0001127D" w:rsidRPr="00930681">
        <w:rPr>
          <w:sz w:val="26"/>
          <w:szCs w:val="26"/>
        </w:rPr>
        <w:t xml:space="preserve"> </w:t>
      </w:r>
      <w:r w:rsidRPr="00930681">
        <w:rPr>
          <w:sz w:val="26"/>
          <w:szCs w:val="26"/>
        </w:rPr>
        <w:t>№</w:t>
      </w:r>
      <w:r w:rsidRPr="00930681">
        <w:rPr>
          <w:spacing w:val="73"/>
          <w:sz w:val="26"/>
          <w:szCs w:val="26"/>
        </w:rPr>
        <w:t xml:space="preserve">  </w:t>
      </w:r>
      <w:r w:rsidRPr="00930681">
        <w:rPr>
          <w:sz w:val="26"/>
          <w:szCs w:val="26"/>
        </w:rPr>
        <w:t>ФС77-87812  от  30.07.2024)</w:t>
      </w:r>
      <w:r w:rsidRPr="00930681">
        <w:rPr>
          <w:spacing w:val="73"/>
          <w:sz w:val="26"/>
          <w:szCs w:val="26"/>
        </w:rPr>
        <w:t xml:space="preserve">  </w:t>
      </w:r>
      <w:r w:rsidRPr="00930681">
        <w:rPr>
          <w:sz w:val="26"/>
          <w:szCs w:val="26"/>
        </w:rPr>
        <w:t xml:space="preserve">Главе </w:t>
      </w:r>
      <w:r w:rsidR="00930681" w:rsidRPr="00930681">
        <w:rPr>
          <w:sz w:val="26"/>
          <w:szCs w:val="26"/>
        </w:rPr>
        <w:t>сельского</w:t>
      </w:r>
      <w:r w:rsidR="0001127D" w:rsidRPr="00930681">
        <w:rPr>
          <w:sz w:val="26"/>
          <w:szCs w:val="26"/>
        </w:rPr>
        <w:t xml:space="preserve"> поселения </w:t>
      </w:r>
      <w:r w:rsidRPr="00930681">
        <w:rPr>
          <w:sz w:val="26"/>
          <w:szCs w:val="26"/>
        </w:rPr>
        <w:t xml:space="preserve"> </w:t>
      </w:r>
      <w:r w:rsidR="0064340D" w:rsidRPr="00930681">
        <w:rPr>
          <w:sz w:val="26"/>
          <w:szCs w:val="26"/>
        </w:rPr>
        <w:t xml:space="preserve">Доможаковского </w:t>
      </w:r>
      <w:r w:rsidRPr="00930681">
        <w:rPr>
          <w:sz w:val="26"/>
          <w:szCs w:val="26"/>
        </w:rPr>
        <w:t>сельсовета</w:t>
      </w:r>
      <w:r w:rsidRPr="00930681">
        <w:rPr>
          <w:spacing w:val="-16"/>
          <w:sz w:val="26"/>
          <w:szCs w:val="26"/>
        </w:rPr>
        <w:t xml:space="preserve"> </w:t>
      </w:r>
      <w:r w:rsidRPr="00930681">
        <w:rPr>
          <w:sz w:val="26"/>
          <w:szCs w:val="26"/>
        </w:rPr>
        <w:t>Усть-Абаканского</w:t>
      </w:r>
      <w:r w:rsidR="00930681">
        <w:rPr>
          <w:sz w:val="26"/>
          <w:szCs w:val="26"/>
        </w:rPr>
        <w:t xml:space="preserve"> муниципального</w:t>
      </w:r>
      <w:r w:rsidRPr="00930681">
        <w:rPr>
          <w:sz w:val="26"/>
          <w:szCs w:val="26"/>
        </w:rPr>
        <w:t xml:space="preserve"> района Республики Хакасия </w:t>
      </w:r>
      <w:r w:rsidR="0064340D" w:rsidRPr="00930681">
        <w:rPr>
          <w:sz w:val="26"/>
          <w:szCs w:val="26"/>
        </w:rPr>
        <w:t>Ощенковой М.В.</w:t>
      </w:r>
    </w:p>
    <w:p w:rsidR="00B03499" w:rsidRPr="00930681" w:rsidRDefault="006876DF" w:rsidP="00930681">
      <w:pPr>
        <w:pStyle w:val="TableParagraph"/>
        <w:numPr>
          <w:ilvl w:val="0"/>
          <w:numId w:val="4"/>
        </w:numPr>
        <w:ind w:left="0" w:firstLine="284"/>
        <w:jc w:val="both"/>
        <w:rPr>
          <w:sz w:val="26"/>
          <w:szCs w:val="26"/>
        </w:rPr>
      </w:pPr>
      <w:r w:rsidRPr="00930681">
        <w:rPr>
          <w:sz w:val="26"/>
          <w:szCs w:val="26"/>
        </w:rPr>
        <w:t xml:space="preserve">Настоящее Решение вступает в силу после его официального опубликования и распространяется на правоотношения, возникшие с 01.01.2026 </w:t>
      </w:r>
      <w:r w:rsidRPr="00930681">
        <w:rPr>
          <w:spacing w:val="-2"/>
          <w:sz w:val="26"/>
          <w:szCs w:val="26"/>
        </w:rPr>
        <w:t>года.</w:t>
      </w:r>
    </w:p>
    <w:p w:rsidR="00B03499" w:rsidRPr="00930681" w:rsidRDefault="00B03499" w:rsidP="00930681">
      <w:pPr>
        <w:pStyle w:val="a3"/>
        <w:ind w:left="0"/>
      </w:pPr>
    </w:p>
    <w:p w:rsidR="00B03499" w:rsidRDefault="00B03499">
      <w:pPr>
        <w:pStyle w:val="a3"/>
        <w:ind w:left="0"/>
        <w:jc w:val="left"/>
      </w:pPr>
    </w:p>
    <w:p w:rsidR="0064340D" w:rsidRDefault="006876DF" w:rsidP="0064340D">
      <w:pPr>
        <w:pStyle w:val="a3"/>
        <w:tabs>
          <w:tab w:val="left" w:pos="2580"/>
        </w:tabs>
        <w:spacing w:before="1"/>
        <w:ind w:right="4966"/>
        <w:jc w:val="left"/>
        <w:rPr>
          <w:spacing w:val="-2"/>
        </w:rPr>
      </w:pPr>
      <w:r>
        <w:t xml:space="preserve">Глава </w:t>
      </w:r>
      <w:r w:rsidR="0064340D" w:rsidRPr="0064340D">
        <w:t>Доможаковского</w:t>
      </w:r>
      <w:r w:rsidR="0001127D">
        <w:t xml:space="preserve"> </w:t>
      </w:r>
      <w:r>
        <w:rPr>
          <w:spacing w:val="-2"/>
        </w:rPr>
        <w:t xml:space="preserve">сельсовета </w:t>
      </w:r>
    </w:p>
    <w:p w:rsidR="0064340D" w:rsidRDefault="006876DF" w:rsidP="0064340D">
      <w:pPr>
        <w:pStyle w:val="a3"/>
        <w:tabs>
          <w:tab w:val="left" w:pos="2580"/>
        </w:tabs>
        <w:spacing w:before="1"/>
        <w:ind w:right="4966"/>
        <w:jc w:val="left"/>
        <w:rPr>
          <w:spacing w:val="-8"/>
        </w:rPr>
      </w:pPr>
      <w:r>
        <w:t>Усть-Абаканского</w:t>
      </w:r>
      <w:r w:rsidR="0064340D">
        <w:t xml:space="preserve"> </w:t>
      </w:r>
      <w:r>
        <w:t>района</w:t>
      </w:r>
      <w:r>
        <w:rPr>
          <w:spacing w:val="-8"/>
        </w:rPr>
        <w:t xml:space="preserve"> </w:t>
      </w:r>
    </w:p>
    <w:p w:rsidR="00B03499" w:rsidRDefault="006876DF" w:rsidP="0064340D">
      <w:pPr>
        <w:pStyle w:val="a3"/>
        <w:tabs>
          <w:tab w:val="left" w:pos="2580"/>
        </w:tabs>
        <w:spacing w:before="1"/>
        <w:ind w:right="4"/>
        <w:jc w:val="left"/>
      </w:pPr>
      <w:r>
        <w:t>Республики</w:t>
      </w:r>
      <w:r>
        <w:rPr>
          <w:spacing w:val="-8"/>
        </w:rPr>
        <w:t xml:space="preserve"> </w:t>
      </w:r>
      <w:r>
        <w:rPr>
          <w:spacing w:val="-2"/>
        </w:rPr>
        <w:t>Хакасия</w:t>
      </w:r>
      <w:r>
        <w:tab/>
      </w:r>
      <w:r w:rsidR="0064340D">
        <w:t xml:space="preserve">                                                                      М.В. Ощенкова</w:t>
      </w:r>
    </w:p>
    <w:p w:rsidR="0064340D" w:rsidRDefault="0064340D">
      <w:pPr>
        <w:pStyle w:val="a3"/>
        <w:tabs>
          <w:tab w:val="left" w:pos="2580"/>
        </w:tabs>
        <w:spacing w:before="1"/>
        <w:ind w:right="4966"/>
        <w:jc w:val="left"/>
      </w:pPr>
    </w:p>
    <w:sectPr w:rsidR="0064340D">
      <w:pgSz w:w="11910" w:h="16840"/>
      <w:pgMar w:top="1040" w:right="708" w:bottom="280" w:left="17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33CF" w:rsidRDefault="00DD33CF" w:rsidP="00282ABD">
      <w:r>
        <w:separator/>
      </w:r>
    </w:p>
  </w:endnote>
  <w:endnote w:type="continuationSeparator" w:id="0">
    <w:p w:rsidR="00DD33CF" w:rsidRDefault="00DD33CF" w:rsidP="00282A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33CF" w:rsidRDefault="00DD33CF" w:rsidP="00282ABD">
      <w:r>
        <w:separator/>
      </w:r>
    </w:p>
  </w:footnote>
  <w:footnote w:type="continuationSeparator" w:id="0">
    <w:p w:rsidR="00DD33CF" w:rsidRDefault="00DD33CF" w:rsidP="00282A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2ABD" w:rsidRPr="00282ABD" w:rsidRDefault="00282ABD" w:rsidP="00282ABD">
    <w:pPr>
      <w:pStyle w:val="a5"/>
      <w:jc w:val="right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65735"/>
    <w:multiLevelType w:val="hybridMultilevel"/>
    <w:tmpl w:val="3692F99A"/>
    <w:lvl w:ilvl="0" w:tplc="AF3E5D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D732EC0"/>
    <w:multiLevelType w:val="hybridMultilevel"/>
    <w:tmpl w:val="AB3494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B267FA"/>
    <w:multiLevelType w:val="hybridMultilevel"/>
    <w:tmpl w:val="81785F14"/>
    <w:lvl w:ilvl="0" w:tplc="156A06A0">
      <w:numFmt w:val="bullet"/>
      <w:lvlText w:val=""/>
      <w:lvlJc w:val="left"/>
      <w:pPr>
        <w:ind w:left="3" w:hanging="70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89"/>
        <w:sz w:val="26"/>
        <w:szCs w:val="26"/>
        <w:lang w:val="ru-RU" w:eastAsia="en-US" w:bidi="ar-SA"/>
      </w:rPr>
    </w:lvl>
    <w:lvl w:ilvl="1" w:tplc="69D2F8FE">
      <w:numFmt w:val="bullet"/>
      <w:lvlText w:val="•"/>
      <w:lvlJc w:val="left"/>
      <w:pPr>
        <w:ind w:left="949" w:hanging="707"/>
      </w:pPr>
      <w:rPr>
        <w:rFonts w:hint="default"/>
        <w:lang w:val="ru-RU" w:eastAsia="en-US" w:bidi="ar-SA"/>
      </w:rPr>
    </w:lvl>
    <w:lvl w:ilvl="2" w:tplc="AC3AD528">
      <w:numFmt w:val="bullet"/>
      <w:lvlText w:val="•"/>
      <w:lvlJc w:val="left"/>
      <w:pPr>
        <w:ind w:left="1899" w:hanging="707"/>
      </w:pPr>
      <w:rPr>
        <w:rFonts w:hint="default"/>
        <w:lang w:val="ru-RU" w:eastAsia="en-US" w:bidi="ar-SA"/>
      </w:rPr>
    </w:lvl>
    <w:lvl w:ilvl="3" w:tplc="0924F2CC">
      <w:numFmt w:val="bullet"/>
      <w:lvlText w:val="•"/>
      <w:lvlJc w:val="left"/>
      <w:pPr>
        <w:ind w:left="2849" w:hanging="707"/>
      </w:pPr>
      <w:rPr>
        <w:rFonts w:hint="default"/>
        <w:lang w:val="ru-RU" w:eastAsia="en-US" w:bidi="ar-SA"/>
      </w:rPr>
    </w:lvl>
    <w:lvl w:ilvl="4" w:tplc="239EAED0">
      <w:numFmt w:val="bullet"/>
      <w:lvlText w:val="•"/>
      <w:lvlJc w:val="left"/>
      <w:pPr>
        <w:ind w:left="3799" w:hanging="707"/>
      </w:pPr>
      <w:rPr>
        <w:rFonts w:hint="default"/>
        <w:lang w:val="ru-RU" w:eastAsia="en-US" w:bidi="ar-SA"/>
      </w:rPr>
    </w:lvl>
    <w:lvl w:ilvl="5" w:tplc="096CCE14">
      <w:numFmt w:val="bullet"/>
      <w:lvlText w:val="•"/>
      <w:lvlJc w:val="left"/>
      <w:pPr>
        <w:ind w:left="4749" w:hanging="707"/>
      </w:pPr>
      <w:rPr>
        <w:rFonts w:hint="default"/>
        <w:lang w:val="ru-RU" w:eastAsia="en-US" w:bidi="ar-SA"/>
      </w:rPr>
    </w:lvl>
    <w:lvl w:ilvl="6" w:tplc="68A61E88">
      <w:numFmt w:val="bullet"/>
      <w:lvlText w:val="•"/>
      <w:lvlJc w:val="left"/>
      <w:pPr>
        <w:ind w:left="5698" w:hanging="707"/>
      </w:pPr>
      <w:rPr>
        <w:rFonts w:hint="default"/>
        <w:lang w:val="ru-RU" w:eastAsia="en-US" w:bidi="ar-SA"/>
      </w:rPr>
    </w:lvl>
    <w:lvl w:ilvl="7" w:tplc="89E0CED6">
      <w:numFmt w:val="bullet"/>
      <w:lvlText w:val="•"/>
      <w:lvlJc w:val="left"/>
      <w:pPr>
        <w:ind w:left="6648" w:hanging="707"/>
      </w:pPr>
      <w:rPr>
        <w:rFonts w:hint="default"/>
        <w:lang w:val="ru-RU" w:eastAsia="en-US" w:bidi="ar-SA"/>
      </w:rPr>
    </w:lvl>
    <w:lvl w:ilvl="8" w:tplc="6A22FA10">
      <w:numFmt w:val="bullet"/>
      <w:lvlText w:val="•"/>
      <w:lvlJc w:val="left"/>
      <w:pPr>
        <w:ind w:left="7598" w:hanging="707"/>
      </w:pPr>
      <w:rPr>
        <w:rFonts w:hint="default"/>
        <w:lang w:val="ru-RU" w:eastAsia="en-US" w:bidi="ar-SA"/>
      </w:rPr>
    </w:lvl>
  </w:abstractNum>
  <w:abstractNum w:abstractNumId="3">
    <w:nsid w:val="65466B27"/>
    <w:multiLevelType w:val="hybridMultilevel"/>
    <w:tmpl w:val="1EF4C200"/>
    <w:lvl w:ilvl="0" w:tplc="0C4AB118">
      <w:start w:val="1"/>
      <w:numFmt w:val="decimal"/>
      <w:lvlText w:val="%1."/>
      <w:lvlJc w:val="left"/>
      <w:pPr>
        <w:ind w:left="3" w:hanging="7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ru-RU" w:eastAsia="en-US" w:bidi="ar-SA"/>
      </w:rPr>
    </w:lvl>
    <w:lvl w:ilvl="1" w:tplc="805EF3F8">
      <w:numFmt w:val="bullet"/>
      <w:lvlText w:val="•"/>
      <w:lvlJc w:val="left"/>
      <w:pPr>
        <w:ind w:left="949" w:hanging="707"/>
      </w:pPr>
      <w:rPr>
        <w:rFonts w:hint="default"/>
        <w:lang w:val="ru-RU" w:eastAsia="en-US" w:bidi="ar-SA"/>
      </w:rPr>
    </w:lvl>
    <w:lvl w:ilvl="2" w:tplc="1CECE684">
      <w:numFmt w:val="bullet"/>
      <w:lvlText w:val="•"/>
      <w:lvlJc w:val="left"/>
      <w:pPr>
        <w:ind w:left="1899" w:hanging="707"/>
      </w:pPr>
      <w:rPr>
        <w:rFonts w:hint="default"/>
        <w:lang w:val="ru-RU" w:eastAsia="en-US" w:bidi="ar-SA"/>
      </w:rPr>
    </w:lvl>
    <w:lvl w:ilvl="3" w:tplc="1994C79A">
      <w:numFmt w:val="bullet"/>
      <w:lvlText w:val="•"/>
      <w:lvlJc w:val="left"/>
      <w:pPr>
        <w:ind w:left="2849" w:hanging="707"/>
      </w:pPr>
      <w:rPr>
        <w:rFonts w:hint="default"/>
        <w:lang w:val="ru-RU" w:eastAsia="en-US" w:bidi="ar-SA"/>
      </w:rPr>
    </w:lvl>
    <w:lvl w:ilvl="4" w:tplc="E6840E6C">
      <w:numFmt w:val="bullet"/>
      <w:lvlText w:val="•"/>
      <w:lvlJc w:val="left"/>
      <w:pPr>
        <w:ind w:left="3799" w:hanging="707"/>
      </w:pPr>
      <w:rPr>
        <w:rFonts w:hint="default"/>
        <w:lang w:val="ru-RU" w:eastAsia="en-US" w:bidi="ar-SA"/>
      </w:rPr>
    </w:lvl>
    <w:lvl w:ilvl="5" w:tplc="8500D0E2">
      <w:numFmt w:val="bullet"/>
      <w:lvlText w:val="•"/>
      <w:lvlJc w:val="left"/>
      <w:pPr>
        <w:ind w:left="4749" w:hanging="707"/>
      </w:pPr>
      <w:rPr>
        <w:rFonts w:hint="default"/>
        <w:lang w:val="ru-RU" w:eastAsia="en-US" w:bidi="ar-SA"/>
      </w:rPr>
    </w:lvl>
    <w:lvl w:ilvl="6" w:tplc="228A7F24">
      <w:numFmt w:val="bullet"/>
      <w:lvlText w:val="•"/>
      <w:lvlJc w:val="left"/>
      <w:pPr>
        <w:ind w:left="5698" w:hanging="707"/>
      </w:pPr>
      <w:rPr>
        <w:rFonts w:hint="default"/>
        <w:lang w:val="ru-RU" w:eastAsia="en-US" w:bidi="ar-SA"/>
      </w:rPr>
    </w:lvl>
    <w:lvl w:ilvl="7" w:tplc="EADC894A">
      <w:numFmt w:val="bullet"/>
      <w:lvlText w:val="•"/>
      <w:lvlJc w:val="left"/>
      <w:pPr>
        <w:ind w:left="6648" w:hanging="707"/>
      </w:pPr>
      <w:rPr>
        <w:rFonts w:hint="default"/>
        <w:lang w:val="ru-RU" w:eastAsia="en-US" w:bidi="ar-SA"/>
      </w:rPr>
    </w:lvl>
    <w:lvl w:ilvl="8" w:tplc="56125EEC">
      <w:numFmt w:val="bullet"/>
      <w:lvlText w:val="•"/>
      <w:lvlJc w:val="left"/>
      <w:pPr>
        <w:ind w:left="7598" w:hanging="707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B03499"/>
    <w:rsid w:val="0001127D"/>
    <w:rsid w:val="000D1607"/>
    <w:rsid w:val="00282ABD"/>
    <w:rsid w:val="005A7B76"/>
    <w:rsid w:val="0064340D"/>
    <w:rsid w:val="006876DF"/>
    <w:rsid w:val="00930681"/>
    <w:rsid w:val="009C0BB6"/>
    <w:rsid w:val="00B00659"/>
    <w:rsid w:val="00B03499"/>
    <w:rsid w:val="00CB5D0D"/>
    <w:rsid w:val="00DD33CF"/>
    <w:rsid w:val="00F40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jc w:val="center"/>
      <w:outlineLvl w:val="0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"/>
      <w:jc w:val="both"/>
    </w:pPr>
    <w:rPr>
      <w:sz w:val="26"/>
      <w:szCs w:val="26"/>
    </w:rPr>
  </w:style>
  <w:style w:type="paragraph" w:styleId="a4">
    <w:name w:val="List Paragraph"/>
    <w:basedOn w:val="a"/>
    <w:uiPriority w:val="1"/>
    <w:qFormat/>
    <w:pPr>
      <w:ind w:left="3" w:firstLine="709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282AB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82ABD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282AB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82ABD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jc w:val="center"/>
      <w:outlineLvl w:val="0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"/>
      <w:jc w:val="both"/>
    </w:pPr>
    <w:rPr>
      <w:sz w:val="26"/>
      <w:szCs w:val="26"/>
    </w:rPr>
  </w:style>
  <w:style w:type="paragraph" w:styleId="a4">
    <w:name w:val="List Paragraph"/>
    <w:basedOn w:val="a"/>
    <w:uiPriority w:val="1"/>
    <w:qFormat/>
    <w:pPr>
      <w:ind w:left="3" w:firstLine="709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282AB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82ABD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282AB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82ABD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475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VAIMER</dc:creator>
  <cp:lastModifiedBy>Владелец</cp:lastModifiedBy>
  <cp:revision>6</cp:revision>
  <cp:lastPrinted>2026-02-06T06:52:00Z</cp:lastPrinted>
  <dcterms:created xsi:type="dcterms:W3CDTF">2026-01-23T03:56:00Z</dcterms:created>
  <dcterms:modified xsi:type="dcterms:W3CDTF">2026-02-06T06:53:00Z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2026-01-23T00:00:00Z</vt:filetime>
  </property>
  <property fmtid="{D5CDD505-2E9C-101B-9397-08002B2CF9AE}" pid="3" name="Creator">
    <vt:lpwstr>Writer</vt:lpwstr>
  </property>
  <property fmtid="{D5CDD505-2E9C-101B-9397-08002B2CF9AE}" pid="4" name="Producer">
    <vt:lpwstr>LibreOffice 24.2</vt:lpwstr>
  </property>
  <property fmtid="{D5CDD505-2E9C-101B-9397-08002B2CF9AE}" pid="5" name="LastSaved">
    <vt:filetime>2026-01-23T00:00:00Z</vt:filetime>
  </property>
</Properties>
</file>